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4"/>
        <w:gridCol w:w="2315"/>
        <w:gridCol w:w="2314"/>
        <w:gridCol w:w="2315"/>
        <w:gridCol w:w="2314"/>
        <w:gridCol w:w="2315"/>
      </w:tblGrid>
      <w:tr w:rsidR="00CA7E33" w:rsidRPr="00F15B36" w:rsidTr="00C2284B">
        <w:tc>
          <w:tcPr>
            <w:tcW w:w="13887" w:type="dxa"/>
            <w:gridSpan w:val="6"/>
          </w:tcPr>
          <w:p w:rsidR="00CA7E33" w:rsidRDefault="008B6A62" w:rsidP="00CF21D3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KS3/KS4 – Functional Skills </w:t>
            </w:r>
          </w:p>
          <w:p w:rsidR="00CA7E33" w:rsidRDefault="00CA7E33" w:rsidP="00CF21D3">
            <w:pPr>
              <w:jc w:val="center"/>
              <w:rPr>
                <w:rFonts w:ascii="Tahoma" w:hAnsi="Tahoma" w:cs="Tahoma"/>
              </w:rPr>
            </w:pPr>
          </w:p>
          <w:p w:rsidR="008B6A62" w:rsidRPr="008B6A62" w:rsidRDefault="008B6A62" w:rsidP="008B6A62">
            <w:pPr>
              <w:rPr>
                <w:rFonts w:ascii="Tahoma" w:hAnsi="Tahoma" w:cs="Tahoma"/>
                <w:u w:val="single"/>
              </w:rPr>
            </w:pPr>
            <w:r w:rsidRPr="008B6A62">
              <w:rPr>
                <w:rFonts w:ascii="Tahoma" w:hAnsi="Tahoma" w:cs="Tahoma"/>
                <w:u w:val="single"/>
              </w:rPr>
              <w:t>Functional Skills Level 2</w:t>
            </w:r>
            <w:r w:rsidR="00C5314E">
              <w:rPr>
                <w:rFonts w:ascii="Tahoma" w:hAnsi="Tahoma" w:cs="Tahoma"/>
                <w:u w:val="single"/>
              </w:rPr>
              <w:br/>
            </w:r>
          </w:p>
          <w:p w:rsidR="008B6A62" w:rsidRPr="008B6A62" w:rsidRDefault="008B6A62" w:rsidP="008B6A62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Reading</w:t>
            </w:r>
          </w:p>
          <w:p w:rsidR="008B6A62" w:rsidRPr="008B6A62" w:rsidRDefault="008B6A62" w:rsidP="008B6A62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Writing</w:t>
            </w:r>
          </w:p>
          <w:p w:rsidR="004E343F" w:rsidRPr="008B6A62" w:rsidRDefault="008B6A62" w:rsidP="008B6A62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Speaking </w:t>
            </w:r>
            <w:r w:rsidR="00910CEE" w:rsidRPr="008B6A62">
              <w:rPr>
                <w:rFonts w:ascii="Tahoma" w:hAnsi="Tahoma" w:cs="Tahoma"/>
              </w:rPr>
              <w:t xml:space="preserve"> </w:t>
            </w:r>
          </w:p>
          <w:p w:rsidR="008B6A62" w:rsidRPr="008B6A62" w:rsidRDefault="008B6A62" w:rsidP="008B6A62">
            <w:pPr>
              <w:ind w:left="360"/>
              <w:rPr>
                <w:rFonts w:ascii="Tahoma" w:hAnsi="Tahoma" w:cs="Tahoma"/>
                <w:b/>
              </w:rPr>
            </w:pPr>
          </w:p>
        </w:tc>
      </w:tr>
      <w:tr w:rsidR="008B6A62" w:rsidRPr="00F15B36" w:rsidTr="00C2284B">
        <w:tc>
          <w:tcPr>
            <w:tcW w:w="2314" w:type="dxa"/>
          </w:tcPr>
          <w:p w:rsidR="008B6A62" w:rsidRPr="00C5314E" w:rsidRDefault="008B6A62" w:rsidP="00E4785E">
            <w:pPr>
              <w:jc w:val="center"/>
              <w:rPr>
                <w:rFonts w:ascii="Tahoma" w:hAnsi="Tahoma" w:cs="Tahoma"/>
                <w:b/>
              </w:rPr>
            </w:pPr>
            <w:r w:rsidRPr="00C5314E">
              <w:rPr>
                <w:rFonts w:ascii="Tahoma" w:hAnsi="Tahoma" w:cs="Tahoma"/>
                <w:b/>
              </w:rPr>
              <w:t>Week 1</w:t>
            </w:r>
          </w:p>
        </w:tc>
        <w:tc>
          <w:tcPr>
            <w:tcW w:w="2315" w:type="dxa"/>
          </w:tcPr>
          <w:p w:rsidR="008B6A62" w:rsidRPr="00C5314E" w:rsidRDefault="008B6A62" w:rsidP="00E4785E">
            <w:pPr>
              <w:jc w:val="center"/>
              <w:rPr>
                <w:rFonts w:ascii="Tahoma" w:hAnsi="Tahoma" w:cs="Tahoma"/>
                <w:b/>
              </w:rPr>
            </w:pPr>
            <w:r w:rsidRPr="00C5314E">
              <w:rPr>
                <w:rFonts w:ascii="Tahoma" w:hAnsi="Tahoma" w:cs="Tahoma"/>
                <w:b/>
              </w:rPr>
              <w:t>Week 2</w:t>
            </w:r>
          </w:p>
        </w:tc>
        <w:tc>
          <w:tcPr>
            <w:tcW w:w="2314" w:type="dxa"/>
          </w:tcPr>
          <w:p w:rsidR="008B6A62" w:rsidRPr="00C5314E" w:rsidRDefault="008B6A62" w:rsidP="00E4785E">
            <w:pPr>
              <w:jc w:val="center"/>
              <w:rPr>
                <w:rFonts w:ascii="Tahoma" w:hAnsi="Tahoma" w:cs="Tahoma"/>
                <w:b/>
              </w:rPr>
            </w:pPr>
            <w:r w:rsidRPr="00C5314E">
              <w:rPr>
                <w:rFonts w:ascii="Tahoma" w:hAnsi="Tahoma" w:cs="Tahoma"/>
                <w:b/>
              </w:rPr>
              <w:t>Week 3</w:t>
            </w:r>
          </w:p>
        </w:tc>
        <w:tc>
          <w:tcPr>
            <w:tcW w:w="2315" w:type="dxa"/>
          </w:tcPr>
          <w:p w:rsidR="008B6A62" w:rsidRPr="00C5314E" w:rsidRDefault="008B6A62" w:rsidP="00E4785E">
            <w:pPr>
              <w:jc w:val="center"/>
              <w:rPr>
                <w:rFonts w:ascii="Tahoma" w:hAnsi="Tahoma" w:cs="Tahoma"/>
                <w:b/>
              </w:rPr>
            </w:pPr>
            <w:r w:rsidRPr="00C5314E">
              <w:rPr>
                <w:rFonts w:ascii="Tahoma" w:hAnsi="Tahoma" w:cs="Tahoma"/>
                <w:b/>
              </w:rPr>
              <w:t>Week 4</w:t>
            </w:r>
          </w:p>
        </w:tc>
        <w:tc>
          <w:tcPr>
            <w:tcW w:w="2314" w:type="dxa"/>
          </w:tcPr>
          <w:p w:rsidR="008B6A62" w:rsidRPr="00C5314E" w:rsidRDefault="008B6A62" w:rsidP="00E4785E">
            <w:pPr>
              <w:jc w:val="center"/>
              <w:rPr>
                <w:rFonts w:ascii="Tahoma" w:hAnsi="Tahoma" w:cs="Tahoma"/>
                <w:b/>
              </w:rPr>
            </w:pPr>
            <w:r w:rsidRPr="00C5314E">
              <w:rPr>
                <w:rFonts w:ascii="Tahoma" w:hAnsi="Tahoma" w:cs="Tahoma"/>
                <w:b/>
              </w:rPr>
              <w:t>Week 5</w:t>
            </w:r>
          </w:p>
        </w:tc>
        <w:tc>
          <w:tcPr>
            <w:tcW w:w="2315" w:type="dxa"/>
          </w:tcPr>
          <w:p w:rsidR="008B6A62" w:rsidRPr="00C5314E" w:rsidRDefault="008B6A62" w:rsidP="00E4785E">
            <w:pPr>
              <w:jc w:val="center"/>
              <w:rPr>
                <w:rFonts w:ascii="Tahoma" w:hAnsi="Tahoma" w:cs="Tahoma"/>
                <w:b/>
              </w:rPr>
            </w:pPr>
            <w:r w:rsidRPr="00C5314E">
              <w:rPr>
                <w:rFonts w:ascii="Tahoma" w:hAnsi="Tahoma" w:cs="Tahoma"/>
                <w:b/>
              </w:rPr>
              <w:t>Week 6</w:t>
            </w:r>
          </w:p>
        </w:tc>
      </w:tr>
      <w:tr w:rsidR="008B6A62" w:rsidRPr="00F15B36" w:rsidTr="00C2284B">
        <w:tc>
          <w:tcPr>
            <w:tcW w:w="2314" w:type="dxa"/>
          </w:tcPr>
          <w:p w:rsidR="008B6A62" w:rsidRDefault="008B6A62" w:rsidP="00187D75">
            <w:pPr>
              <w:rPr>
                <w:rFonts w:ascii="Tahoma" w:hAnsi="Tahoma" w:cs="Tahoma"/>
                <w:i/>
              </w:rPr>
            </w:pPr>
          </w:p>
          <w:p w:rsidR="008B6A62" w:rsidRDefault="008B6A62" w:rsidP="00A06B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Functional Skills Writing</w:t>
            </w:r>
          </w:p>
          <w:p w:rsidR="008B6A62" w:rsidRDefault="008B6A62" w:rsidP="008B6A62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Form</w:t>
            </w:r>
          </w:p>
          <w:p w:rsidR="008B6A62" w:rsidRPr="008B6A62" w:rsidRDefault="008B6A62" w:rsidP="008B6A62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Structure </w:t>
            </w:r>
          </w:p>
          <w:p w:rsidR="008B6A62" w:rsidRPr="00F15B36" w:rsidRDefault="008B6A62">
            <w:pPr>
              <w:rPr>
                <w:rFonts w:ascii="Tahoma" w:hAnsi="Tahoma" w:cs="Tahoma"/>
              </w:rPr>
            </w:pPr>
          </w:p>
        </w:tc>
        <w:tc>
          <w:tcPr>
            <w:tcW w:w="2315" w:type="dxa"/>
          </w:tcPr>
          <w:p w:rsidR="008B6A62" w:rsidRDefault="008B6A62" w:rsidP="00187D75">
            <w:pPr>
              <w:rPr>
                <w:rFonts w:ascii="Tahoma" w:hAnsi="Tahoma" w:cs="Tahoma"/>
                <w:i/>
              </w:rPr>
            </w:pPr>
          </w:p>
          <w:p w:rsidR="008B6A62" w:rsidRDefault="008B6A62" w:rsidP="00A06B9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Functional Skills Writing</w:t>
            </w:r>
          </w:p>
          <w:p w:rsidR="008B6A62" w:rsidRDefault="008B6A62" w:rsidP="008B6A62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Tone</w:t>
            </w:r>
          </w:p>
          <w:p w:rsidR="008B6A62" w:rsidRPr="008B6A62" w:rsidRDefault="008B6A62" w:rsidP="008B6A62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Register </w:t>
            </w:r>
          </w:p>
          <w:p w:rsidR="008B6A62" w:rsidRPr="003018E7" w:rsidRDefault="008B6A62" w:rsidP="00A06B9A">
            <w:pPr>
              <w:rPr>
                <w:rFonts w:ascii="Tahoma" w:hAnsi="Tahoma" w:cs="Tahoma"/>
              </w:rPr>
            </w:pPr>
          </w:p>
        </w:tc>
        <w:tc>
          <w:tcPr>
            <w:tcW w:w="2314" w:type="dxa"/>
          </w:tcPr>
          <w:p w:rsidR="008B6A62" w:rsidRDefault="008B6A62" w:rsidP="00187D75">
            <w:pPr>
              <w:rPr>
                <w:rFonts w:ascii="Tahoma" w:hAnsi="Tahoma" w:cs="Tahoma"/>
                <w:i/>
              </w:rPr>
            </w:pPr>
          </w:p>
          <w:p w:rsidR="008B6A62" w:rsidRDefault="008B6A62" w:rsidP="004B0DB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Functional Skills Reading </w:t>
            </w:r>
          </w:p>
          <w:p w:rsidR="008B6A62" w:rsidRDefault="008B6A62" w:rsidP="008B6A62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Dictionary skills</w:t>
            </w:r>
          </w:p>
          <w:p w:rsidR="008B6A62" w:rsidRPr="008B6A62" w:rsidRDefault="008B6A62" w:rsidP="008B6A62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Reading for inference </w:t>
            </w:r>
          </w:p>
          <w:p w:rsidR="008B6A62" w:rsidRPr="003018E7" w:rsidRDefault="008B6A62" w:rsidP="004B0DB1">
            <w:pPr>
              <w:rPr>
                <w:rFonts w:ascii="Tahoma" w:hAnsi="Tahoma" w:cs="Tahoma"/>
              </w:rPr>
            </w:pPr>
          </w:p>
        </w:tc>
        <w:tc>
          <w:tcPr>
            <w:tcW w:w="2315" w:type="dxa"/>
          </w:tcPr>
          <w:p w:rsidR="008B6A62" w:rsidRDefault="008B6A62" w:rsidP="00187D75">
            <w:pPr>
              <w:rPr>
                <w:rFonts w:ascii="Tahoma" w:hAnsi="Tahoma" w:cs="Tahoma"/>
                <w:i/>
              </w:rPr>
            </w:pPr>
          </w:p>
          <w:p w:rsidR="008B6A62" w:rsidRDefault="008B6A62" w:rsidP="004B0DB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Functional Skills Reading:</w:t>
            </w:r>
          </w:p>
          <w:p w:rsidR="008B6A62" w:rsidRPr="008B6A62" w:rsidRDefault="008B6A62" w:rsidP="008B6A62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Analysing language </w:t>
            </w:r>
          </w:p>
          <w:p w:rsidR="008B6A62" w:rsidRPr="00DC49F1" w:rsidRDefault="008B6A62" w:rsidP="00DC49F1">
            <w:pPr>
              <w:rPr>
                <w:rFonts w:ascii="Tahoma" w:hAnsi="Tahoma" w:cs="Tahoma"/>
              </w:rPr>
            </w:pPr>
          </w:p>
        </w:tc>
        <w:tc>
          <w:tcPr>
            <w:tcW w:w="2314" w:type="dxa"/>
          </w:tcPr>
          <w:p w:rsidR="008B6A62" w:rsidRPr="008B6A62" w:rsidRDefault="008B6A62" w:rsidP="004B0DB1">
            <w:pPr>
              <w:rPr>
                <w:rFonts w:ascii="Tahoma" w:hAnsi="Tahoma" w:cs="Tahoma"/>
              </w:rPr>
            </w:pPr>
          </w:p>
          <w:p w:rsidR="008B6A62" w:rsidRDefault="008B6A62" w:rsidP="004B0DB1">
            <w:pPr>
              <w:rPr>
                <w:rFonts w:ascii="Tahoma" w:hAnsi="Tahoma" w:cs="Tahoma"/>
              </w:rPr>
            </w:pPr>
            <w:r w:rsidRPr="008B6A62">
              <w:rPr>
                <w:rFonts w:ascii="Tahoma" w:hAnsi="Tahoma" w:cs="Tahoma"/>
              </w:rPr>
              <w:t xml:space="preserve">Functional Skills </w:t>
            </w:r>
            <w:r>
              <w:rPr>
                <w:rFonts w:ascii="Tahoma" w:hAnsi="Tahoma" w:cs="Tahoma"/>
              </w:rPr>
              <w:t>Speaking and Listening</w:t>
            </w:r>
          </w:p>
          <w:p w:rsidR="008B6A62" w:rsidRPr="008B6A62" w:rsidRDefault="008B6A62" w:rsidP="008B6A62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Speech writing </w:t>
            </w:r>
            <w:r w:rsidRPr="008B6A62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315" w:type="dxa"/>
          </w:tcPr>
          <w:p w:rsidR="008B6A62" w:rsidRDefault="008B6A62" w:rsidP="004E343F">
            <w:pPr>
              <w:rPr>
                <w:rFonts w:ascii="Tahoma" w:hAnsi="Tahoma" w:cs="Tahoma"/>
                <w:i/>
              </w:rPr>
            </w:pPr>
          </w:p>
          <w:p w:rsidR="008B6A62" w:rsidRDefault="008B6A62" w:rsidP="008B6A62">
            <w:pPr>
              <w:rPr>
                <w:rFonts w:ascii="Tahoma" w:hAnsi="Tahoma" w:cs="Tahoma"/>
              </w:rPr>
            </w:pPr>
            <w:r w:rsidRPr="008B6A62">
              <w:rPr>
                <w:rFonts w:ascii="Tahoma" w:hAnsi="Tahoma" w:cs="Tahoma"/>
              </w:rPr>
              <w:t xml:space="preserve">Functional Skills </w:t>
            </w:r>
            <w:r>
              <w:rPr>
                <w:rFonts w:ascii="Tahoma" w:hAnsi="Tahoma" w:cs="Tahoma"/>
              </w:rPr>
              <w:t>Speaking and Listening</w:t>
            </w:r>
          </w:p>
          <w:p w:rsidR="008B6A62" w:rsidRPr="008B6A62" w:rsidRDefault="008B6A62" w:rsidP="008B6A62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Assessment</w:t>
            </w:r>
          </w:p>
          <w:p w:rsidR="008B6A62" w:rsidRDefault="008B6A62" w:rsidP="004E343F">
            <w:pPr>
              <w:rPr>
                <w:rFonts w:ascii="Tahoma" w:hAnsi="Tahoma" w:cs="Tahoma"/>
              </w:rPr>
            </w:pPr>
          </w:p>
          <w:p w:rsidR="008B6A62" w:rsidRPr="00C1287E" w:rsidRDefault="008B6A62" w:rsidP="004E343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</w:tr>
      <w:tr w:rsidR="00CA7E33" w:rsidRPr="00F15B36" w:rsidTr="00C2284B">
        <w:tc>
          <w:tcPr>
            <w:tcW w:w="13887" w:type="dxa"/>
            <w:gridSpan w:val="6"/>
          </w:tcPr>
          <w:p w:rsidR="00CA7E33" w:rsidRPr="008F4667" w:rsidRDefault="00CA7E33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Assessment:</w:t>
            </w:r>
            <w:r w:rsidR="00C5314E">
              <w:rPr>
                <w:rFonts w:ascii="Tahoma" w:hAnsi="Tahoma" w:cs="Tahoma"/>
                <w:u w:val="single"/>
              </w:rPr>
              <w:br/>
            </w:r>
          </w:p>
          <w:p w:rsidR="00C2284B" w:rsidRDefault="00C2284B" w:rsidP="00C42775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Exam practice questions using past papers </w:t>
            </w:r>
          </w:p>
          <w:p w:rsidR="00C42775" w:rsidRPr="005010FC" w:rsidRDefault="00C2284B" w:rsidP="00C42775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Assessed Speaking and Listening assessment </w:t>
            </w:r>
            <w:r w:rsidR="00C42775">
              <w:rPr>
                <w:rFonts w:ascii="Tahoma" w:hAnsi="Tahoma" w:cs="Tahoma"/>
              </w:rPr>
              <w:t xml:space="preserve"> </w:t>
            </w:r>
          </w:p>
        </w:tc>
      </w:tr>
    </w:tbl>
    <w:p w:rsidR="00A71F8B" w:rsidRDefault="00C5314E" w:rsidP="0067649E">
      <w:bookmarkStart w:id="0" w:name="_GoBack"/>
      <w:bookmarkEnd w:id="0"/>
    </w:p>
    <w:sectPr w:rsidR="00A71F8B" w:rsidSect="00E4785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177" w:rsidRDefault="00A71177" w:rsidP="00E4785E">
      <w:pPr>
        <w:spacing w:after="0" w:line="240" w:lineRule="auto"/>
      </w:pPr>
      <w:r>
        <w:separator/>
      </w:r>
    </w:p>
  </w:endnote>
  <w:endnote w:type="continuationSeparator" w:id="0">
    <w:p w:rsidR="00A71177" w:rsidRDefault="00A71177" w:rsidP="00E4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177" w:rsidRDefault="00A71177" w:rsidP="00E4785E">
      <w:pPr>
        <w:spacing w:after="0" w:line="240" w:lineRule="auto"/>
      </w:pPr>
      <w:r>
        <w:separator/>
      </w:r>
    </w:p>
  </w:footnote>
  <w:footnote w:type="continuationSeparator" w:id="0">
    <w:p w:rsidR="00A71177" w:rsidRDefault="00A71177" w:rsidP="00E47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85E" w:rsidRDefault="00E4785E" w:rsidP="00E4785E">
    <w:pPr>
      <w:pStyle w:val="Header"/>
      <w:jc w:val="center"/>
      <w:rPr>
        <w:rFonts w:ascii="Tahoma" w:hAnsi="Tahoma" w:cs="Tahoma"/>
        <w:sz w:val="28"/>
        <w:szCs w:val="28"/>
      </w:rPr>
    </w:pPr>
    <w:r w:rsidRPr="00E4785E">
      <w:rPr>
        <w:rFonts w:ascii="Tahoma" w:hAnsi="Tahoma" w:cs="Tahoma"/>
        <w:sz w:val="28"/>
        <w:szCs w:val="28"/>
      </w:rPr>
      <w:t xml:space="preserve">Group </w:t>
    </w:r>
    <w:r w:rsidR="008F4667">
      <w:rPr>
        <w:rFonts w:ascii="Tahoma" w:hAnsi="Tahoma" w:cs="Tahoma"/>
        <w:sz w:val="28"/>
        <w:szCs w:val="28"/>
      </w:rPr>
      <w:t>3</w:t>
    </w:r>
    <w:r w:rsidRPr="00E4785E">
      <w:rPr>
        <w:rFonts w:ascii="Tahoma" w:hAnsi="Tahoma" w:cs="Tahoma"/>
        <w:sz w:val="28"/>
        <w:szCs w:val="28"/>
      </w:rPr>
      <w:t xml:space="preserve"> Curriculum Overview</w:t>
    </w:r>
  </w:p>
  <w:p w:rsidR="00E4785E" w:rsidRPr="00E4785E" w:rsidRDefault="008B6A62" w:rsidP="00E4785E">
    <w:pPr>
      <w:pStyle w:val="Header"/>
      <w:jc w:val="center"/>
      <w:rPr>
        <w:rFonts w:ascii="Tahoma" w:hAnsi="Tahoma" w:cs="Tahoma"/>
        <w:sz w:val="28"/>
        <w:szCs w:val="28"/>
      </w:rPr>
    </w:pPr>
    <w:r>
      <w:rPr>
        <w:rFonts w:ascii="Tahoma" w:hAnsi="Tahoma" w:cs="Tahoma"/>
        <w:sz w:val="28"/>
        <w:szCs w:val="28"/>
      </w:rPr>
      <w:t>Spring Term</w:t>
    </w:r>
    <w:r w:rsidR="00E4785E" w:rsidRPr="00E4785E">
      <w:rPr>
        <w:rFonts w:ascii="Tahoma" w:hAnsi="Tahoma" w:cs="Tahoma"/>
        <w:sz w:val="28"/>
        <w:szCs w:val="28"/>
      </w:rPr>
      <w:t xml:space="preserve"> – Half Term </w:t>
    </w:r>
    <w:r w:rsidR="00910CEE">
      <w:rPr>
        <w:rFonts w:ascii="Tahoma" w:hAnsi="Tahoma" w:cs="Tahoma"/>
        <w:sz w:val="28"/>
        <w:szCs w:val="28"/>
      </w:rPr>
      <w:t>1</w:t>
    </w:r>
    <w:r w:rsidR="00E4785E" w:rsidRPr="00E4785E">
      <w:rPr>
        <w:rFonts w:ascii="Tahoma" w:hAnsi="Tahoma" w:cs="Tahoma"/>
        <w:sz w:val="28"/>
        <w:szCs w:val="28"/>
      </w:rPr>
      <w:t xml:space="preserve"> – (</w:t>
    </w:r>
    <w:r w:rsidR="003018E7">
      <w:rPr>
        <w:rFonts w:ascii="Tahoma" w:hAnsi="Tahoma" w:cs="Tahoma"/>
        <w:sz w:val="28"/>
        <w:szCs w:val="28"/>
      </w:rPr>
      <w:t>English</w:t>
    </w:r>
    <w:r w:rsidR="00E4785E" w:rsidRPr="00E4785E">
      <w:rPr>
        <w:rFonts w:ascii="Tahoma" w:hAnsi="Tahoma" w:cs="Tahoma"/>
        <w:sz w:val="28"/>
        <w:szCs w:val="28"/>
      </w:rPr>
      <w:t>)</w:t>
    </w:r>
  </w:p>
  <w:p w:rsidR="00E4785E" w:rsidRDefault="00E478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B594F"/>
    <w:multiLevelType w:val="hybridMultilevel"/>
    <w:tmpl w:val="E0DA8A68"/>
    <w:lvl w:ilvl="0" w:tplc="CB8E8C4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E71A5"/>
    <w:multiLevelType w:val="hybridMultilevel"/>
    <w:tmpl w:val="1DA6E7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9762D"/>
    <w:multiLevelType w:val="hybridMultilevel"/>
    <w:tmpl w:val="D272D4E8"/>
    <w:lvl w:ilvl="0" w:tplc="CB8E8C4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E78DB"/>
    <w:multiLevelType w:val="hybridMultilevel"/>
    <w:tmpl w:val="DAC40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C2EB4"/>
    <w:multiLevelType w:val="hybridMultilevel"/>
    <w:tmpl w:val="7D2A5628"/>
    <w:lvl w:ilvl="0" w:tplc="B002D81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042C2A"/>
    <w:multiLevelType w:val="hybridMultilevel"/>
    <w:tmpl w:val="357C5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656B8"/>
    <w:multiLevelType w:val="hybridMultilevel"/>
    <w:tmpl w:val="20024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A0530"/>
    <w:multiLevelType w:val="hybridMultilevel"/>
    <w:tmpl w:val="4A6CA97C"/>
    <w:lvl w:ilvl="0" w:tplc="B002D81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A6D45"/>
    <w:multiLevelType w:val="hybridMultilevel"/>
    <w:tmpl w:val="29C4CA74"/>
    <w:lvl w:ilvl="0" w:tplc="1570D15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56014"/>
    <w:multiLevelType w:val="hybridMultilevel"/>
    <w:tmpl w:val="26342620"/>
    <w:lvl w:ilvl="0" w:tplc="CB8E8C40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5E"/>
    <w:rsid w:val="00031902"/>
    <w:rsid w:val="00120C80"/>
    <w:rsid w:val="001630FD"/>
    <w:rsid w:val="00187D75"/>
    <w:rsid w:val="00203EE2"/>
    <w:rsid w:val="003018E7"/>
    <w:rsid w:val="00315836"/>
    <w:rsid w:val="00326470"/>
    <w:rsid w:val="003C5F4B"/>
    <w:rsid w:val="003E4DFC"/>
    <w:rsid w:val="003F34DF"/>
    <w:rsid w:val="00440906"/>
    <w:rsid w:val="004775BD"/>
    <w:rsid w:val="004B0DB1"/>
    <w:rsid w:val="004E343F"/>
    <w:rsid w:val="005010FC"/>
    <w:rsid w:val="0067649E"/>
    <w:rsid w:val="006D499C"/>
    <w:rsid w:val="007D6661"/>
    <w:rsid w:val="0083727B"/>
    <w:rsid w:val="0089388D"/>
    <w:rsid w:val="008B6A62"/>
    <w:rsid w:val="008F4667"/>
    <w:rsid w:val="00910CEE"/>
    <w:rsid w:val="00926DD8"/>
    <w:rsid w:val="00A06B9A"/>
    <w:rsid w:val="00A71177"/>
    <w:rsid w:val="00B30157"/>
    <w:rsid w:val="00B578A8"/>
    <w:rsid w:val="00BD71DE"/>
    <w:rsid w:val="00C1287E"/>
    <w:rsid w:val="00C2284B"/>
    <w:rsid w:val="00C42775"/>
    <w:rsid w:val="00C5314E"/>
    <w:rsid w:val="00CA7E33"/>
    <w:rsid w:val="00CF21D3"/>
    <w:rsid w:val="00D51582"/>
    <w:rsid w:val="00D86C86"/>
    <w:rsid w:val="00DC49F1"/>
    <w:rsid w:val="00E4785E"/>
    <w:rsid w:val="00F1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993AA"/>
  <w15:chartTrackingRefBased/>
  <w15:docId w15:val="{1BCCAF4F-911F-4CD1-9B2B-B629C0C8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7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7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85E"/>
  </w:style>
  <w:style w:type="paragraph" w:styleId="Footer">
    <w:name w:val="footer"/>
    <w:basedOn w:val="Normal"/>
    <w:link w:val="FooterChar"/>
    <w:uiPriority w:val="99"/>
    <w:unhideWhenUsed/>
    <w:rsid w:val="00E47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85E"/>
  </w:style>
  <w:style w:type="paragraph" w:styleId="ListParagraph">
    <w:name w:val="List Paragraph"/>
    <w:basedOn w:val="Normal"/>
    <w:uiPriority w:val="34"/>
    <w:qFormat/>
    <w:rsid w:val="00301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O'Neill</dc:creator>
  <cp:keywords/>
  <dc:description/>
  <cp:lastModifiedBy>Yamna Khan</cp:lastModifiedBy>
  <cp:revision>5</cp:revision>
  <dcterms:created xsi:type="dcterms:W3CDTF">2025-01-15T10:46:00Z</dcterms:created>
  <dcterms:modified xsi:type="dcterms:W3CDTF">2025-01-15T10:53:00Z</dcterms:modified>
</cp:coreProperties>
</file>